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C8" w:rsidRPr="00FA2677" w:rsidRDefault="00A764C8" w:rsidP="00A764C8">
      <w:pPr>
        <w:jc w:val="center"/>
        <w:rPr>
          <w:rFonts w:cs="B Nazanin"/>
          <w:b/>
          <w:bCs/>
          <w:sz w:val="32"/>
          <w:szCs w:val="32"/>
          <w:rtl/>
        </w:rPr>
      </w:pPr>
      <w:r w:rsidRPr="00FA2677">
        <w:rPr>
          <w:rFonts w:cs="B Nazanin" w:hint="cs"/>
          <w:b/>
          <w:bCs/>
          <w:sz w:val="32"/>
          <w:szCs w:val="32"/>
          <w:rtl/>
        </w:rPr>
        <w:t>معیارهای ارزیابی محور پنجره واحد خدمات</w:t>
      </w:r>
    </w:p>
    <w:p w:rsidR="00A764C8" w:rsidRDefault="00A764C8" w:rsidP="00A764C8">
      <w:pPr>
        <w:jc w:val="center"/>
        <w:rPr>
          <w:rFonts w:cs="B Titr"/>
          <w:sz w:val="32"/>
          <w:szCs w:val="32"/>
          <w:rtl/>
        </w:rPr>
      </w:pPr>
    </w:p>
    <w:p w:rsidR="00A764C8" w:rsidRPr="00894BC0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 xml:space="preserve">دستگاه پنجره واحد خدمات دارد ؟ </w:t>
      </w:r>
      <w:r w:rsidRPr="00894BC0">
        <w:rPr>
          <w:rFonts w:cs="B Mitra" w:hint="cs"/>
          <w:sz w:val="32"/>
          <w:szCs w:val="32"/>
        </w:rPr>
        <w:sym w:font="Wingdings" w:char="F06F"/>
      </w:r>
      <w:r w:rsidRPr="00894BC0">
        <w:rPr>
          <w:rFonts w:cs="B Mitra" w:hint="cs"/>
          <w:sz w:val="32"/>
          <w:szCs w:val="32"/>
          <w:rtl/>
        </w:rPr>
        <w:t xml:space="preserve"> بلی  </w:t>
      </w:r>
      <w:r w:rsidRPr="00894BC0">
        <w:rPr>
          <w:rFonts w:cs="B Mitra" w:hint="cs"/>
          <w:sz w:val="32"/>
          <w:szCs w:val="32"/>
        </w:rPr>
        <w:sym w:font="Wingdings" w:char="F06F"/>
      </w:r>
      <w:r w:rsidRPr="00894BC0">
        <w:rPr>
          <w:rFonts w:cs="B Mitra" w:hint="cs"/>
          <w:sz w:val="32"/>
          <w:szCs w:val="32"/>
          <w:rtl/>
        </w:rPr>
        <w:t xml:space="preserve"> خیر</w:t>
      </w:r>
    </w:p>
    <w:p w:rsidR="00A764C8" w:rsidRPr="00894BC0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>آدرس اینترنتی پنجره واحد خدمات دستگاه :</w:t>
      </w:r>
    </w:p>
    <w:p w:rsidR="00A764C8" w:rsidRPr="00894BC0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>تعداد خدمات ارائه شده از طریق پنجره واحد :</w:t>
      </w:r>
    </w:p>
    <w:p w:rsidR="00A764C8" w:rsidRPr="00894BC0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>تعداد خدمات شناسنامه دار ارائه شده از طریق پنجره واحد:</w:t>
      </w:r>
    </w:p>
    <w:p w:rsidR="00A764C8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>تعداد کل خدمات دستگاه :</w:t>
      </w:r>
    </w:p>
    <w:p w:rsidR="00A764C8" w:rsidRPr="00894BC0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 xml:space="preserve">تعداد خدمات </w:t>
      </w:r>
      <w:r>
        <w:rPr>
          <w:rFonts w:cs="B Mitra"/>
          <w:sz w:val="32"/>
          <w:szCs w:val="32"/>
        </w:rPr>
        <w:t>G/C</w:t>
      </w:r>
      <w:r>
        <w:rPr>
          <w:rFonts w:cs="B Mitra" w:hint="cs"/>
          <w:sz w:val="32"/>
          <w:szCs w:val="32"/>
          <w:rtl/>
        </w:rPr>
        <w:t xml:space="preserve"> و </w:t>
      </w:r>
      <w:r>
        <w:rPr>
          <w:rFonts w:cs="B Mitra"/>
          <w:sz w:val="32"/>
          <w:szCs w:val="32"/>
        </w:rPr>
        <w:t>G/B</w:t>
      </w:r>
      <w:r>
        <w:rPr>
          <w:rFonts w:cs="B Mitra" w:hint="cs"/>
          <w:sz w:val="32"/>
          <w:szCs w:val="32"/>
          <w:rtl/>
        </w:rPr>
        <w:t xml:space="preserve"> </w:t>
      </w:r>
      <w:r w:rsidRPr="00894BC0">
        <w:rPr>
          <w:rFonts w:cs="B Mitra" w:hint="cs"/>
          <w:sz w:val="32"/>
          <w:szCs w:val="32"/>
          <w:rtl/>
        </w:rPr>
        <w:t>دستگاه :</w:t>
      </w:r>
    </w:p>
    <w:p w:rsidR="00A764C8" w:rsidRPr="00894BC0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>خدمات و سامانه های دستگاهها/سازمان ها/... زیرمجموعه در پنجره واحد قرار دارد ؟</w:t>
      </w:r>
    </w:p>
    <w:p w:rsidR="00A764C8" w:rsidRPr="00894BC0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>لیست دستگاههای زیر مجموعه :</w:t>
      </w:r>
    </w:p>
    <w:p w:rsidR="00A764C8" w:rsidRPr="00894BC0" w:rsidRDefault="00A764C8" w:rsidP="00A764C8">
      <w:pPr>
        <w:jc w:val="both"/>
        <w:rPr>
          <w:rFonts w:cs="B Mitra"/>
          <w:sz w:val="32"/>
          <w:szCs w:val="32"/>
          <w:rtl/>
        </w:rPr>
      </w:pPr>
      <w:r w:rsidRPr="00894BC0">
        <w:rPr>
          <w:rFonts w:cs="B Mitra" w:hint="cs"/>
          <w:sz w:val="32"/>
          <w:szCs w:val="32"/>
          <w:rtl/>
        </w:rPr>
        <w:t xml:space="preserve">دستگاه به پنجره ملی خدمات دولت هوشمند متصل شده است ؟ </w:t>
      </w:r>
      <w:r w:rsidRPr="00894BC0">
        <w:rPr>
          <w:rFonts w:cs="B Mitra" w:hint="cs"/>
          <w:sz w:val="32"/>
          <w:szCs w:val="32"/>
        </w:rPr>
        <w:sym w:font="Wingdings" w:char="F06F"/>
      </w:r>
      <w:r w:rsidRPr="00894BC0">
        <w:rPr>
          <w:rFonts w:cs="B Mitra" w:hint="cs"/>
          <w:sz w:val="32"/>
          <w:szCs w:val="32"/>
          <w:rtl/>
        </w:rPr>
        <w:t xml:space="preserve">بلی </w:t>
      </w:r>
      <w:r w:rsidRPr="00894BC0">
        <w:rPr>
          <w:rFonts w:cs="B Mitra" w:hint="cs"/>
          <w:sz w:val="32"/>
          <w:szCs w:val="32"/>
        </w:rPr>
        <w:sym w:font="Wingdings" w:char="F06F"/>
      </w:r>
      <w:r w:rsidRPr="00894BC0">
        <w:rPr>
          <w:rFonts w:cs="B Mitra" w:hint="cs"/>
          <w:sz w:val="32"/>
          <w:szCs w:val="32"/>
          <w:rtl/>
        </w:rPr>
        <w:t xml:space="preserve"> خیر</w:t>
      </w:r>
    </w:p>
    <w:p w:rsidR="00A764C8" w:rsidRDefault="00A764C8" w:rsidP="00A764C8">
      <w:pPr>
        <w:jc w:val="center"/>
        <w:rPr>
          <w:rFonts w:cs="B Titr"/>
          <w:sz w:val="32"/>
          <w:szCs w:val="32"/>
          <w:rtl/>
        </w:rPr>
      </w:pPr>
    </w:p>
    <w:p w:rsidR="007C785D" w:rsidRDefault="007C785D" w:rsidP="00A764C8">
      <w:pPr>
        <w:jc w:val="both"/>
      </w:pPr>
    </w:p>
    <w:sectPr w:rsidR="007C785D" w:rsidSect="00A764C8">
      <w:pgSz w:w="12240" w:h="15840" w:code="1"/>
      <w:pgMar w:top="1985" w:right="1440" w:bottom="3744" w:left="1440" w:header="360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764C8"/>
    <w:rsid w:val="0015160F"/>
    <w:rsid w:val="0016491E"/>
    <w:rsid w:val="001C38B1"/>
    <w:rsid w:val="00563B98"/>
    <w:rsid w:val="005B0558"/>
    <w:rsid w:val="007C785D"/>
    <w:rsid w:val="00A764C8"/>
    <w:rsid w:val="00B2432A"/>
    <w:rsid w:val="00BA1714"/>
    <w:rsid w:val="00D7142A"/>
    <w:rsid w:val="00E3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C8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H.Arasteh</dc:creator>
  <cp:lastModifiedBy>H.Arasteh</cp:lastModifiedBy>
  <cp:revision>1</cp:revision>
  <dcterms:created xsi:type="dcterms:W3CDTF">2023-04-24T06:13:00Z</dcterms:created>
  <dcterms:modified xsi:type="dcterms:W3CDTF">2023-04-24T06:14:00Z</dcterms:modified>
</cp:coreProperties>
</file>